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18" w:rsidRDefault="00572918" w:rsidP="000D2AD6">
      <w:pPr>
        <w:jc w:val="both"/>
      </w:pPr>
      <w:r>
        <w:t>Born in Bilbao (Spain) in 1955, Carlos Bacigalupe is a seasoned banking professional specializing in international trade.</w:t>
      </w:r>
    </w:p>
    <w:p w:rsidR="00572918" w:rsidRDefault="00572918" w:rsidP="000D2AD6">
      <w:pPr>
        <w:jc w:val="both"/>
      </w:pPr>
      <w:r>
        <w:t>Since 2006, Carlos has worked closely in the assessment of trade portfolios, trade and operational risks assessment, and training programs for organizations such as the International Finance Corporation (World Bank Group), the Asian Development Bank (ADB), and the Inter-American Development Bank (IADB). Currently, he is developing a comprehensive training work with the HSBC bank in its global program on Prevention of Money Laundering and Sanctions policy.</w:t>
      </w:r>
    </w:p>
    <w:p w:rsidR="00572918" w:rsidRDefault="00572918" w:rsidP="000D2AD6">
      <w:pPr>
        <w:jc w:val="both"/>
      </w:pPr>
      <w:r>
        <w:t xml:space="preserve">Carlos began his banking career in 1974 when he joined </w:t>
      </w:r>
      <w:r w:rsidR="00DA5B24">
        <w:t>Banco Exterior de España</w:t>
      </w:r>
      <w:r>
        <w:t>, a public sector entity, at that time the Spanish Eximbank</w:t>
      </w:r>
      <w:r w:rsidR="00DA5B24">
        <w:t>, through an open concourse</w:t>
      </w:r>
      <w:r>
        <w:t xml:space="preserve">. Over the next sixteen years, he performed his duties in different departments, occupying for the last seven years managerial positions, becoming manager of an important branch in the Balearic Islands. Among </w:t>
      </w:r>
      <w:r w:rsidR="004B1D70">
        <w:t>his</w:t>
      </w:r>
      <w:r>
        <w:t xml:space="preserve"> responsibilities, prominently </w:t>
      </w:r>
      <w:r w:rsidR="004B1D70">
        <w:t xml:space="preserve">financing </w:t>
      </w:r>
      <w:r>
        <w:t xml:space="preserve">import and export transactions with export credit </w:t>
      </w:r>
      <w:r w:rsidR="004B1D70">
        <w:t xml:space="preserve">official </w:t>
      </w:r>
      <w:r>
        <w:t>funds</w:t>
      </w:r>
      <w:r w:rsidR="004B1D70">
        <w:t>, support to international investors</w:t>
      </w:r>
      <w:r w:rsidR="00DA5B24">
        <w:t>,</w:t>
      </w:r>
      <w:r w:rsidR="004B1D70">
        <w:t xml:space="preserve"> </w:t>
      </w:r>
      <w:r>
        <w:t xml:space="preserve">and structuring of </w:t>
      </w:r>
      <w:r w:rsidR="004B1D70">
        <w:t>complex trade transactions</w:t>
      </w:r>
      <w:r>
        <w:t>.</w:t>
      </w:r>
    </w:p>
    <w:p w:rsidR="00572918" w:rsidRDefault="00572918" w:rsidP="000D2AD6">
      <w:pPr>
        <w:jc w:val="both"/>
      </w:pPr>
      <w:r>
        <w:t xml:space="preserve">In 1990, he was appointed </w:t>
      </w:r>
      <w:r w:rsidR="004B1D70">
        <w:t xml:space="preserve">Head of the </w:t>
      </w:r>
      <w:r>
        <w:t xml:space="preserve">Representative </w:t>
      </w:r>
      <w:r w:rsidR="004B1D70">
        <w:t xml:space="preserve">Office </w:t>
      </w:r>
      <w:r>
        <w:t xml:space="preserve">of Banco Exterior </w:t>
      </w:r>
      <w:r w:rsidR="004B1D70">
        <w:t>de España</w:t>
      </w:r>
      <w:r>
        <w:t xml:space="preserve"> in Brazil, based in S</w:t>
      </w:r>
      <w:r w:rsidR="00DA5B24">
        <w:t>â</w:t>
      </w:r>
      <w:r>
        <w:t xml:space="preserve">o Paulo, </w:t>
      </w:r>
      <w:r w:rsidR="004B1D70">
        <w:t xml:space="preserve">being his core activities to </w:t>
      </w:r>
      <w:r>
        <w:t>negotiat</w:t>
      </w:r>
      <w:r w:rsidR="004B1D70">
        <w:t>e</w:t>
      </w:r>
      <w:r>
        <w:t xml:space="preserve"> credit lines to Brazilian </w:t>
      </w:r>
      <w:r w:rsidR="004B1D70">
        <w:t>banks,</w:t>
      </w:r>
      <w:r>
        <w:t xml:space="preserve"> managing international trade operations, capital market transactions, lines of credit</w:t>
      </w:r>
      <w:r w:rsidR="004B1D70">
        <w:t xml:space="preserve"> to corporations</w:t>
      </w:r>
      <w:r>
        <w:t xml:space="preserve">, etc. </w:t>
      </w:r>
      <w:r w:rsidR="004B1D70">
        <w:t>Remarkably, o</w:t>
      </w:r>
      <w:r>
        <w:t xml:space="preserve">ne of </w:t>
      </w:r>
      <w:r w:rsidR="004B1D70">
        <w:t>his</w:t>
      </w:r>
      <w:r>
        <w:t xml:space="preserve"> main functions </w:t>
      </w:r>
      <w:r w:rsidR="004B1D70">
        <w:t xml:space="preserve">was to </w:t>
      </w:r>
      <w:r>
        <w:t>promot</w:t>
      </w:r>
      <w:r w:rsidR="004B1D70">
        <w:t>e</w:t>
      </w:r>
      <w:r>
        <w:t xml:space="preserve"> trade between Spanish and Brazilian companies</w:t>
      </w:r>
      <w:r w:rsidR="004B1D70">
        <w:t xml:space="preserve">, helping to develop joint-venture </w:t>
      </w:r>
      <w:r w:rsidR="001469A5">
        <w:t xml:space="preserve">structures and other trade </w:t>
      </w:r>
      <w:r w:rsidR="000D2AD6">
        <w:t>relationships</w:t>
      </w:r>
      <w:r>
        <w:t>.</w:t>
      </w:r>
    </w:p>
    <w:p w:rsidR="00572918" w:rsidRDefault="00572918" w:rsidP="000D2AD6">
      <w:pPr>
        <w:jc w:val="both"/>
      </w:pPr>
      <w:r>
        <w:t xml:space="preserve">Subsequently, he was appointed </w:t>
      </w:r>
      <w:r w:rsidR="001469A5">
        <w:t>V</w:t>
      </w:r>
      <w:r>
        <w:t xml:space="preserve">ice </w:t>
      </w:r>
      <w:r w:rsidR="001469A5">
        <w:t>P</w:t>
      </w:r>
      <w:r>
        <w:t xml:space="preserve">resident and </w:t>
      </w:r>
      <w:r w:rsidR="001469A5">
        <w:t>H</w:t>
      </w:r>
      <w:r>
        <w:t>ead of the International Division of the multilateral organization</w:t>
      </w:r>
      <w:r w:rsidR="001469A5">
        <w:t xml:space="preserve"> EXTEBANDES</w:t>
      </w:r>
      <w:r>
        <w:t xml:space="preserve">, based in Caracas (Venezuela). </w:t>
      </w:r>
      <w:r w:rsidR="001469A5">
        <w:t>EXTEBANDES</w:t>
      </w:r>
      <w:r>
        <w:t xml:space="preserve"> had branches in Peru, Colombia, Venezuela, Miami (USA) and Spain</w:t>
      </w:r>
      <w:r w:rsidR="001469A5">
        <w:t>,</w:t>
      </w:r>
      <w:r>
        <w:t xml:space="preserve"> and was owned by the Andean Pact countries, contributing </w:t>
      </w:r>
      <w:r w:rsidR="001469A5">
        <w:t xml:space="preserve">the </w:t>
      </w:r>
      <w:r>
        <w:t xml:space="preserve">partner Banco Exterior de </w:t>
      </w:r>
      <w:r w:rsidR="001469A5">
        <w:t xml:space="preserve">España with high position staff to </w:t>
      </w:r>
      <w:r>
        <w:t xml:space="preserve"> its management. As head of the International Division, </w:t>
      </w:r>
      <w:r w:rsidR="00B16B8A">
        <w:t xml:space="preserve">Carlos </w:t>
      </w:r>
      <w:r w:rsidR="001469A5">
        <w:t xml:space="preserve">was in charge of </w:t>
      </w:r>
      <w:r>
        <w:t xml:space="preserve">the </w:t>
      </w:r>
      <w:r w:rsidR="001469A5">
        <w:t xml:space="preserve">correspondent banking </w:t>
      </w:r>
      <w:r>
        <w:t xml:space="preserve">activity of </w:t>
      </w:r>
      <w:r w:rsidR="001469A5">
        <w:t xml:space="preserve">the </w:t>
      </w:r>
      <w:r>
        <w:t>entire group</w:t>
      </w:r>
      <w:r w:rsidR="001469A5">
        <w:t xml:space="preserve">, being </w:t>
      </w:r>
      <w:r>
        <w:t>a member of the Operations Committee</w:t>
      </w:r>
      <w:r w:rsidR="001469A5">
        <w:t>,</w:t>
      </w:r>
      <w:r>
        <w:t xml:space="preserve"> and the Committee of General Management.</w:t>
      </w:r>
    </w:p>
    <w:p w:rsidR="00572918" w:rsidRDefault="00572918" w:rsidP="000D2AD6">
      <w:pPr>
        <w:jc w:val="both"/>
      </w:pPr>
      <w:r>
        <w:t xml:space="preserve">In early 1996, </w:t>
      </w:r>
      <w:r w:rsidR="001469A5">
        <w:t>after</w:t>
      </w:r>
      <w:r>
        <w:t xml:space="preserve"> the </w:t>
      </w:r>
      <w:r w:rsidR="001469A5">
        <w:t>merger</w:t>
      </w:r>
      <w:r>
        <w:t xml:space="preserve"> of </w:t>
      </w:r>
      <w:r w:rsidR="001469A5">
        <w:t xml:space="preserve">five </w:t>
      </w:r>
      <w:r>
        <w:t xml:space="preserve">Spanish public entities under the brand Argentaria, </w:t>
      </w:r>
      <w:r w:rsidR="001469A5">
        <w:t xml:space="preserve">Carlos </w:t>
      </w:r>
      <w:r>
        <w:t>returned to Madrid</w:t>
      </w:r>
      <w:r w:rsidR="007C5070">
        <w:t>, assuming</w:t>
      </w:r>
      <w:r>
        <w:t xml:space="preserve"> the </w:t>
      </w:r>
      <w:r w:rsidR="007C5070">
        <w:t>position</w:t>
      </w:r>
      <w:r>
        <w:t xml:space="preserve"> of Regional Director for the </w:t>
      </w:r>
      <w:r w:rsidR="00B16B8A">
        <w:t>d</w:t>
      </w:r>
      <w:r>
        <w:t>epartment of International Financial Institutions</w:t>
      </w:r>
      <w:r w:rsidR="007C5070">
        <w:t>, Area</w:t>
      </w:r>
      <w:r>
        <w:t xml:space="preserve"> America. </w:t>
      </w:r>
      <w:r w:rsidR="007C5070">
        <w:t>Afterwards</w:t>
      </w:r>
      <w:r>
        <w:t xml:space="preserve">, </w:t>
      </w:r>
      <w:r w:rsidR="007C5070">
        <w:t xml:space="preserve">further to </w:t>
      </w:r>
      <w:r>
        <w:t xml:space="preserve">the merger </w:t>
      </w:r>
      <w:r w:rsidR="007C5070">
        <w:t xml:space="preserve">of </w:t>
      </w:r>
      <w:r w:rsidR="000D2AD6">
        <w:t>A</w:t>
      </w:r>
      <w:r w:rsidR="007C5070">
        <w:t xml:space="preserve">rgentaria </w:t>
      </w:r>
      <w:r>
        <w:t xml:space="preserve">with Banco Bilbao Vizcaya (BBV) that led to the </w:t>
      </w:r>
      <w:r w:rsidR="007C5070">
        <w:t>present</w:t>
      </w:r>
      <w:r>
        <w:t xml:space="preserve"> BBVA, </w:t>
      </w:r>
      <w:r w:rsidR="007C5070">
        <w:t xml:space="preserve">Carlos continued </w:t>
      </w:r>
      <w:r>
        <w:t>play</w:t>
      </w:r>
      <w:r w:rsidR="007C5070">
        <w:t>ing</w:t>
      </w:r>
      <w:r>
        <w:t xml:space="preserve"> the same role, expanding its scope to banks in the countries of Eastern Europe.</w:t>
      </w:r>
    </w:p>
    <w:p w:rsidR="00572918" w:rsidRDefault="00572918" w:rsidP="000D2AD6">
      <w:pPr>
        <w:jc w:val="both"/>
      </w:pPr>
      <w:r>
        <w:t xml:space="preserve">In 2001, he was appointed </w:t>
      </w:r>
      <w:r w:rsidR="007C5070">
        <w:t>D</w:t>
      </w:r>
      <w:r>
        <w:t xml:space="preserve">irector of BBVA TRADE, SA foreign trade company of the BBVA Group, assuming </w:t>
      </w:r>
      <w:r w:rsidR="00B16B8A">
        <w:t>the</w:t>
      </w:r>
      <w:r w:rsidR="007C5070">
        <w:t xml:space="preserve"> promotion </w:t>
      </w:r>
      <w:r w:rsidR="00B16B8A">
        <w:t xml:space="preserve">of export </w:t>
      </w:r>
      <w:r w:rsidR="007C5070">
        <w:t>projects</w:t>
      </w:r>
      <w:r>
        <w:t xml:space="preserve">, </w:t>
      </w:r>
      <w:r w:rsidR="00236F2B">
        <w:t xml:space="preserve">which included </w:t>
      </w:r>
      <w:r>
        <w:t xml:space="preserve">obtaining public funding, </w:t>
      </w:r>
      <w:r w:rsidR="00236F2B">
        <w:t xml:space="preserve">the management of a wide </w:t>
      </w:r>
      <w:r>
        <w:t xml:space="preserve">network </w:t>
      </w:r>
      <w:r w:rsidR="00236F2B">
        <w:t xml:space="preserve">of international </w:t>
      </w:r>
      <w:r>
        <w:t>agents</w:t>
      </w:r>
      <w:r w:rsidR="00236F2B">
        <w:t xml:space="preserve">, </w:t>
      </w:r>
      <w:r>
        <w:t xml:space="preserve">and </w:t>
      </w:r>
      <w:r w:rsidR="00B16B8A">
        <w:t xml:space="preserve">provide </w:t>
      </w:r>
      <w:r>
        <w:t xml:space="preserve">advice </w:t>
      </w:r>
      <w:r w:rsidR="00236F2B">
        <w:t xml:space="preserve">and support </w:t>
      </w:r>
      <w:r>
        <w:t>on the design of operation</w:t>
      </w:r>
      <w:r w:rsidR="00236F2B">
        <w:t>s</w:t>
      </w:r>
      <w:r>
        <w:t xml:space="preserve"> </w:t>
      </w:r>
      <w:r w:rsidR="00236F2B">
        <w:t xml:space="preserve">in </w:t>
      </w:r>
      <w:r>
        <w:t>countries of Eastern Europe and the Middle East.</w:t>
      </w:r>
    </w:p>
    <w:p w:rsidR="00572918" w:rsidRDefault="00572918" w:rsidP="000D2AD6">
      <w:pPr>
        <w:jc w:val="both"/>
      </w:pPr>
      <w:r>
        <w:t xml:space="preserve">In 2006, after taking </w:t>
      </w:r>
      <w:r w:rsidR="00B16B8A">
        <w:t xml:space="preserve">an </w:t>
      </w:r>
      <w:r>
        <w:t xml:space="preserve">early retirement from BBVA, Carlos began his activities as a consultant, working with the above mentioned entities in training projects in Kazakhstan, Guatemala, Honduras, Nicaragua, Costa Rica, Panama, among others. He also completed the review of </w:t>
      </w:r>
      <w:r w:rsidR="00B16B8A">
        <w:lastRenderedPageBreak/>
        <w:t>import/</w:t>
      </w:r>
      <w:r w:rsidR="00236F2B">
        <w:t xml:space="preserve">export credit </w:t>
      </w:r>
      <w:r>
        <w:t xml:space="preserve">portfolios </w:t>
      </w:r>
      <w:r w:rsidR="00236F2B">
        <w:t xml:space="preserve">for </w:t>
      </w:r>
      <w:r>
        <w:t>bank</w:t>
      </w:r>
      <w:r w:rsidR="00236F2B">
        <w:t>s</w:t>
      </w:r>
      <w:r>
        <w:t xml:space="preserve"> in Brazil, Vietnam, Costa Rica, </w:t>
      </w:r>
      <w:r w:rsidR="00236F2B">
        <w:t xml:space="preserve">Guatemala, Honduras, </w:t>
      </w:r>
      <w:r>
        <w:t xml:space="preserve">Panama and Nicaragua, and assessment of operational risks of banks in Belize, Dominica, Panama, Bolivia, Costa Rica, Nicaragua and Honduras, for </w:t>
      </w:r>
      <w:r w:rsidR="00B16B8A">
        <w:t xml:space="preserve">their </w:t>
      </w:r>
      <w:r>
        <w:t>inclusion in the TFFP of the International Finance Corporation (World Bank Group).</w:t>
      </w:r>
    </w:p>
    <w:p w:rsidR="00572918" w:rsidRDefault="00572918" w:rsidP="000D2AD6">
      <w:pPr>
        <w:jc w:val="both"/>
      </w:pPr>
      <w:r>
        <w:t xml:space="preserve">Currently, </w:t>
      </w:r>
      <w:r w:rsidR="00B16B8A">
        <w:t xml:space="preserve">Carlos is </w:t>
      </w:r>
      <w:r>
        <w:t>working with HSBC bank in its program of Prevention of Money Laundering and Sanctions Policy, having taught courses in Brazil, Mexico, Argentina, Egypt, Switzerland, India, Japan</w:t>
      </w:r>
      <w:r w:rsidR="00236F2B">
        <w:t xml:space="preserve">, Singapore, Hong Kong </w:t>
      </w:r>
      <w:r>
        <w:t>and Malaysia</w:t>
      </w:r>
      <w:r w:rsidR="00236F2B">
        <w:t>, among others</w:t>
      </w:r>
      <w:r>
        <w:t>.</w:t>
      </w:r>
    </w:p>
    <w:p w:rsidR="00236F2B" w:rsidRDefault="007F0140" w:rsidP="000D2AD6">
      <w:pPr>
        <w:jc w:val="both"/>
      </w:pPr>
      <w:r>
        <w:t>In this regard, Carlos has recently obtained the following certificates from the International Compliance Association (ICA), backed by the  Manchester University Business School:</w:t>
      </w:r>
    </w:p>
    <w:p w:rsidR="007F0140" w:rsidRDefault="007F0140" w:rsidP="000D2AD6">
      <w:pPr>
        <w:spacing w:after="0"/>
        <w:jc w:val="both"/>
      </w:pPr>
      <w:r>
        <w:t>ICA Specialist in Trade Based Money Laundering (January, 2015)</w:t>
      </w:r>
    </w:p>
    <w:p w:rsidR="007F0140" w:rsidRDefault="007F0140" w:rsidP="000D2AD6">
      <w:pPr>
        <w:spacing w:after="0"/>
        <w:jc w:val="both"/>
      </w:pPr>
      <w:r>
        <w:t>ICA Certification in Anti-Money Laundering and Sanctions Compliance (April, 2015)</w:t>
      </w:r>
    </w:p>
    <w:p w:rsidR="007F0140" w:rsidRDefault="007F0140" w:rsidP="000D2AD6">
      <w:pPr>
        <w:spacing w:after="0"/>
        <w:jc w:val="both"/>
      </w:pPr>
    </w:p>
    <w:p w:rsidR="00B035CF" w:rsidRDefault="00572918" w:rsidP="000D2AD6">
      <w:pPr>
        <w:spacing w:after="0"/>
        <w:jc w:val="both"/>
      </w:pPr>
      <w:r>
        <w:t xml:space="preserve">Carlos </w:t>
      </w:r>
      <w:r w:rsidR="00236F2B">
        <w:t>teaches</w:t>
      </w:r>
      <w:r>
        <w:t xml:space="preserve"> in Spanish, English and </w:t>
      </w:r>
      <w:r w:rsidR="00236F2B">
        <w:t xml:space="preserve">Brazilian </w:t>
      </w:r>
      <w:r>
        <w:t>Portuguese.</w:t>
      </w:r>
    </w:p>
    <w:sectPr w:rsidR="00B035CF" w:rsidSect="00A804B4">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E3" w:rsidRDefault="00BA3EE3" w:rsidP="00DA5B24">
      <w:pPr>
        <w:spacing w:after="0" w:line="240" w:lineRule="auto"/>
      </w:pPr>
      <w:r>
        <w:separator/>
      </w:r>
    </w:p>
  </w:endnote>
  <w:endnote w:type="continuationSeparator" w:id="0">
    <w:p w:rsidR="00BA3EE3" w:rsidRDefault="00BA3EE3" w:rsidP="00DA5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6883"/>
      <w:docPartObj>
        <w:docPartGallery w:val="Page Numbers (Bottom of Page)"/>
        <w:docPartUnique/>
      </w:docPartObj>
    </w:sdtPr>
    <w:sdtContent>
      <w:p w:rsidR="00DA5B24" w:rsidRDefault="00453A82">
        <w:pPr>
          <w:pStyle w:val="Zpat"/>
          <w:jc w:val="right"/>
        </w:pPr>
        <w:r w:rsidRPr="00DA5B24">
          <w:rPr>
            <w:sz w:val="18"/>
            <w:szCs w:val="18"/>
          </w:rPr>
          <w:fldChar w:fldCharType="begin"/>
        </w:r>
        <w:r w:rsidR="00DA5B24" w:rsidRPr="00DA5B24">
          <w:rPr>
            <w:sz w:val="18"/>
            <w:szCs w:val="18"/>
          </w:rPr>
          <w:instrText xml:space="preserve"> PAGE   \* MERGEFORMAT </w:instrText>
        </w:r>
        <w:r w:rsidRPr="00DA5B24">
          <w:rPr>
            <w:sz w:val="18"/>
            <w:szCs w:val="18"/>
          </w:rPr>
          <w:fldChar w:fldCharType="separate"/>
        </w:r>
        <w:r w:rsidR="005E1353">
          <w:rPr>
            <w:noProof/>
            <w:sz w:val="18"/>
            <w:szCs w:val="18"/>
          </w:rPr>
          <w:t>2</w:t>
        </w:r>
        <w:r w:rsidRPr="00DA5B24">
          <w:rPr>
            <w:sz w:val="18"/>
            <w:szCs w:val="18"/>
          </w:rPr>
          <w:fldChar w:fldCharType="end"/>
        </w:r>
      </w:p>
    </w:sdtContent>
  </w:sdt>
  <w:p w:rsidR="00DA5B24" w:rsidRDefault="00DA5B2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E3" w:rsidRDefault="00BA3EE3" w:rsidP="00DA5B24">
      <w:pPr>
        <w:spacing w:after="0" w:line="240" w:lineRule="auto"/>
      </w:pPr>
      <w:r>
        <w:separator/>
      </w:r>
    </w:p>
  </w:footnote>
  <w:footnote w:type="continuationSeparator" w:id="0">
    <w:p w:rsidR="00BA3EE3" w:rsidRDefault="00BA3EE3" w:rsidP="00DA5B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572918"/>
    <w:rsid w:val="00076616"/>
    <w:rsid w:val="000B4C12"/>
    <w:rsid w:val="000D2AD6"/>
    <w:rsid w:val="001469A5"/>
    <w:rsid w:val="00236F2B"/>
    <w:rsid w:val="00453A82"/>
    <w:rsid w:val="004B1D70"/>
    <w:rsid w:val="00572918"/>
    <w:rsid w:val="005E1353"/>
    <w:rsid w:val="007C5070"/>
    <w:rsid w:val="007F0140"/>
    <w:rsid w:val="00A76815"/>
    <w:rsid w:val="00A804B4"/>
    <w:rsid w:val="00B16B8A"/>
    <w:rsid w:val="00BA3EE3"/>
    <w:rsid w:val="00CF0FF3"/>
    <w:rsid w:val="00D414BA"/>
    <w:rsid w:val="00D95530"/>
    <w:rsid w:val="00DA5B24"/>
    <w:rsid w:val="00DB7A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04B4"/>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DA5B24"/>
    <w:pPr>
      <w:tabs>
        <w:tab w:val="center" w:pos="4252"/>
        <w:tab w:val="right" w:pos="8504"/>
      </w:tabs>
      <w:spacing w:after="0" w:line="240" w:lineRule="auto"/>
    </w:pPr>
  </w:style>
  <w:style w:type="character" w:customStyle="1" w:styleId="ZhlavChar">
    <w:name w:val="Záhlaví Char"/>
    <w:basedOn w:val="Standardnpsmoodstavce"/>
    <w:link w:val="Zhlav"/>
    <w:uiPriority w:val="99"/>
    <w:semiHidden/>
    <w:rsid w:val="00DA5B24"/>
    <w:rPr>
      <w:lang w:val="en-GB"/>
    </w:rPr>
  </w:style>
  <w:style w:type="paragraph" w:styleId="Zpat">
    <w:name w:val="footer"/>
    <w:basedOn w:val="Normln"/>
    <w:link w:val="ZpatChar"/>
    <w:uiPriority w:val="99"/>
    <w:unhideWhenUsed/>
    <w:rsid w:val="00DA5B24"/>
    <w:pPr>
      <w:tabs>
        <w:tab w:val="center" w:pos="4252"/>
        <w:tab w:val="right" w:pos="8504"/>
      </w:tabs>
      <w:spacing w:after="0" w:line="240" w:lineRule="auto"/>
    </w:pPr>
  </w:style>
  <w:style w:type="character" w:customStyle="1" w:styleId="ZpatChar">
    <w:name w:val="Zápatí Char"/>
    <w:basedOn w:val="Standardnpsmoodstavce"/>
    <w:link w:val="Zpat"/>
    <w:uiPriority w:val="99"/>
    <w:rsid w:val="00DA5B24"/>
    <w:rPr>
      <w:lang w:val="en-GB"/>
    </w:rPr>
  </w:style>
  <w:style w:type="paragraph" w:styleId="Textbubliny">
    <w:name w:val="Balloon Text"/>
    <w:basedOn w:val="Normln"/>
    <w:link w:val="TextbublinyChar"/>
    <w:uiPriority w:val="99"/>
    <w:semiHidden/>
    <w:unhideWhenUsed/>
    <w:rsid w:val="00DA5B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5B24"/>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Pavel</cp:lastModifiedBy>
  <cp:revision>2</cp:revision>
  <dcterms:created xsi:type="dcterms:W3CDTF">2015-09-28T12:35:00Z</dcterms:created>
  <dcterms:modified xsi:type="dcterms:W3CDTF">2015-09-28T12:35:00Z</dcterms:modified>
</cp:coreProperties>
</file>